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A7E06" w:rsidRPr="00F034FB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sz w:val="18"/>
          <w:szCs w:val="18"/>
        </w:rPr>
      </w:pPr>
    </w:p>
    <w:p w:rsidR="00D84C1E" w:rsidRDefault="00D84C1E" w:rsidP="00D84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A5">
        <w:rPr>
          <w:rFonts w:ascii="Times New Roman" w:hAnsi="Times New Roman" w:cs="Times New Roman"/>
          <w:b/>
          <w:sz w:val="24"/>
          <w:szCs w:val="24"/>
        </w:rPr>
        <w:t>Bezpieczny</w:t>
      </w:r>
      <w:r>
        <w:rPr>
          <w:rFonts w:ascii="Times New Roman" w:hAnsi="Times New Roman" w:cs="Times New Roman"/>
          <w:b/>
          <w:sz w:val="24"/>
          <w:szCs w:val="24"/>
        </w:rPr>
        <w:t xml:space="preserve"> i efektywny obrót chemikaliami</w:t>
      </w:r>
    </w:p>
    <w:p w:rsidR="008A7E06" w:rsidRPr="0017213C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715B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 w:rsidRPr="0017213C"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D84C1E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29 czerwca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D84C1E" w:rsidRPr="00C36099" w:rsidRDefault="00D84C1E" w:rsidP="00D84C1E">
      <w:pPr>
        <w:autoSpaceDE w:val="0"/>
        <w:autoSpaceDN w:val="0"/>
        <w:adjustRightInd w:val="0"/>
        <w:spacing w:line="240" w:lineRule="auto"/>
        <w:ind w:firstLine="397"/>
        <w:rPr>
          <w:rFonts w:ascii="Arial" w:eastAsia="Calibri" w:hAnsi="Arial" w:cs="Arial"/>
          <w:b/>
          <w:bCs/>
          <w:color w:val="1F1A17"/>
          <w:sz w:val="18"/>
          <w:szCs w:val="18"/>
        </w:rPr>
      </w:pPr>
      <w:r w:rsidRPr="00C36099">
        <w:rPr>
          <w:rFonts w:ascii="Arial" w:eastAsia="Calibri" w:hAnsi="Arial" w:cs="Arial"/>
          <w:b/>
          <w:bCs/>
          <w:color w:val="1F1A17"/>
          <w:sz w:val="18"/>
          <w:szCs w:val="18"/>
        </w:rPr>
        <w:t>Koszt uczestnictwa:</w:t>
      </w:r>
    </w:p>
    <w:p w:rsidR="00D84C1E" w:rsidRPr="00C36099" w:rsidRDefault="00D84C1E" w:rsidP="00D84C1E">
      <w:pPr>
        <w:autoSpaceDE w:val="0"/>
        <w:autoSpaceDN w:val="0"/>
        <w:adjustRightInd w:val="0"/>
        <w:spacing w:line="240" w:lineRule="auto"/>
        <w:ind w:firstLine="397"/>
        <w:rPr>
          <w:rFonts w:ascii="Arial" w:eastAsia="Calibri" w:hAnsi="Arial" w:cs="Arial"/>
          <w:b/>
          <w:bCs/>
          <w:color w:val="1F1A17"/>
          <w:sz w:val="18"/>
          <w:szCs w:val="18"/>
        </w:rPr>
      </w:pPr>
    </w:p>
    <w:p w:rsidR="00D84C1E" w:rsidRPr="00C36099" w:rsidRDefault="00D84C1E" w:rsidP="00D84C1E">
      <w:pPr>
        <w:ind w:firstLine="397"/>
        <w:rPr>
          <w:rFonts w:ascii="Arial" w:eastAsia="Calibri" w:hAnsi="Arial" w:cs="Arial"/>
          <w:b/>
          <w:i/>
          <w:sz w:val="18"/>
          <w:szCs w:val="18"/>
        </w:rPr>
      </w:pPr>
      <w:r w:rsidRPr="00C36099">
        <w:rPr>
          <w:rFonts w:ascii="Arial" w:eastAsia="Calibri" w:hAnsi="Arial" w:cs="Arial"/>
          <w:b/>
          <w:i/>
          <w:sz w:val="18"/>
          <w:szCs w:val="18"/>
        </w:rPr>
        <w:t xml:space="preserve">890 zł </w:t>
      </w:r>
      <w:r>
        <w:rPr>
          <w:rFonts w:ascii="Arial" w:eastAsia="Calibri" w:hAnsi="Arial" w:cs="Arial"/>
          <w:b/>
          <w:i/>
          <w:sz w:val="18"/>
          <w:szCs w:val="18"/>
        </w:rPr>
        <w:t>netto + 23% VAT – do 13 czerwca</w:t>
      </w:r>
    </w:p>
    <w:p w:rsidR="00D84C1E" w:rsidRPr="00C36099" w:rsidRDefault="00D84C1E" w:rsidP="00D84C1E">
      <w:pPr>
        <w:ind w:firstLine="397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>1190 zł netto + 23% VAT – po 13 czerwca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D84C1E" w:rsidRDefault="00D84C1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bookmarkStart w:id="0" w:name="_GoBack"/>
      <w:bookmarkEnd w:id="0"/>
      <w:r w:rsidRPr="00F034FB">
        <w:rPr>
          <w:rFonts w:ascii="Arial" w:hAnsi="Arial" w:cs="Arial"/>
          <w:b/>
          <w:bCs/>
          <w:color w:val="1F1A17"/>
          <w:sz w:val="18"/>
          <w:szCs w:val="18"/>
        </w:rPr>
        <w:lastRenderedPageBreak/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6B" w:rsidRDefault="00F8786B" w:rsidP="005B4289">
      <w:pPr>
        <w:spacing w:line="240" w:lineRule="auto"/>
      </w:pPr>
      <w:r>
        <w:separator/>
      </w:r>
    </w:p>
  </w:endnote>
  <w:endnote w:type="continuationSeparator" w:id="0">
    <w:p w:rsidR="00F8786B" w:rsidRDefault="00F8786B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6B" w:rsidRDefault="00F8786B" w:rsidP="005B4289">
      <w:pPr>
        <w:spacing w:line="240" w:lineRule="auto"/>
      </w:pPr>
      <w:r>
        <w:separator/>
      </w:r>
    </w:p>
  </w:footnote>
  <w:footnote w:type="continuationSeparator" w:id="0">
    <w:p w:rsidR="00F8786B" w:rsidRDefault="00F8786B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7EF1"/>
    <w:rsid w:val="00042F42"/>
    <w:rsid w:val="0005065E"/>
    <w:rsid w:val="000660AF"/>
    <w:rsid w:val="000D7C21"/>
    <w:rsid w:val="000F7C5A"/>
    <w:rsid w:val="00100140"/>
    <w:rsid w:val="00103F0B"/>
    <w:rsid w:val="0017213C"/>
    <w:rsid w:val="0017386C"/>
    <w:rsid w:val="001836C3"/>
    <w:rsid w:val="001E5C44"/>
    <w:rsid w:val="001F06A6"/>
    <w:rsid w:val="00212E3C"/>
    <w:rsid w:val="002C33AA"/>
    <w:rsid w:val="002C46CE"/>
    <w:rsid w:val="002D2F76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87CA6"/>
    <w:rsid w:val="005A2423"/>
    <w:rsid w:val="005B4289"/>
    <w:rsid w:val="005C7DAD"/>
    <w:rsid w:val="005D4DC4"/>
    <w:rsid w:val="0062236D"/>
    <w:rsid w:val="00624805"/>
    <w:rsid w:val="00627A07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E4C3B"/>
    <w:rsid w:val="008F19FB"/>
    <w:rsid w:val="00920357"/>
    <w:rsid w:val="0096702C"/>
    <w:rsid w:val="00980F52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A64F2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72C33"/>
    <w:rsid w:val="00D81AFA"/>
    <w:rsid w:val="00D84C1E"/>
    <w:rsid w:val="00D90FAA"/>
    <w:rsid w:val="00DD2E53"/>
    <w:rsid w:val="00E37281"/>
    <w:rsid w:val="00E44A5B"/>
    <w:rsid w:val="00E905AF"/>
    <w:rsid w:val="00E96C12"/>
    <w:rsid w:val="00EB0423"/>
    <w:rsid w:val="00EC7522"/>
    <w:rsid w:val="00F02891"/>
    <w:rsid w:val="00F034FB"/>
    <w:rsid w:val="00F10B90"/>
    <w:rsid w:val="00F13327"/>
    <w:rsid w:val="00F412AB"/>
    <w:rsid w:val="00F55FB0"/>
    <w:rsid w:val="00F8786B"/>
    <w:rsid w:val="00FA3B9E"/>
    <w:rsid w:val="00FB7D22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2016-08-05T09:51:00Z</cp:lastPrinted>
  <dcterms:created xsi:type="dcterms:W3CDTF">2017-05-28T21:03:00Z</dcterms:created>
  <dcterms:modified xsi:type="dcterms:W3CDTF">2017-05-28T21:03:00Z</dcterms:modified>
</cp:coreProperties>
</file>